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30777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06425A5E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3A917E79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7AADB5E1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75277557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05CD8D82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04.02.2026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09415AD6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39BA744A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410C2056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0C84B642" w14:textId="77777777" w:rsidTr="00AA10D4">
        <w:tc>
          <w:tcPr>
            <w:tcW w:w="959" w:type="dxa"/>
            <w:hideMark/>
          </w:tcPr>
          <w:p w14:paraId="2B46842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4B49BAA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668A0EE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596B82C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340F944" w14:textId="77777777" w:rsidTr="00AA10D4">
        <w:tc>
          <w:tcPr>
            <w:tcW w:w="959" w:type="dxa"/>
          </w:tcPr>
          <w:p w14:paraId="5A50AAA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63B0076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731A18B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B3249A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E9CC9DC" w14:textId="77777777" w:rsidTr="00AA10D4">
        <w:tc>
          <w:tcPr>
            <w:tcW w:w="959" w:type="dxa"/>
          </w:tcPr>
          <w:p w14:paraId="4EA77ED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0ABAEA5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FBC96F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0F97F7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0A0E2EAA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F8C288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254BAB6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62FC748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5D20F344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GENELİ HEMOVAK DREN 14 FR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06.02.2026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54216AC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210AC79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3597972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120(Yüzyirmi)</w:t>
      </w:r>
      <w:r w:rsidRPr="00A179CC">
        <w:rPr>
          <w:sz w:val="20"/>
          <w:szCs w:val="20"/>
        </w:rPr>
        <w:t xml:space="preserve"> gün içinde yapılacaktır. </w:t>
      </w:r>
    </w:p>
    <w:p w14:paraId="138EFFA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6FF2518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3E2E9A2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1CDCE2F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60FB45C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22B0409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5EAB29F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6775B049" w14:textId="77777777"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14:paraId="28F8CC4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6BC12E2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6D15A6F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72B39FD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7008891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127F62C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3BFCA9F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6711E58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349FB36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6DB343B2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11390179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52FA3188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306C6567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634B1F8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5406225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0A602D57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26B80BE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7DAD06E3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71EE233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57CA768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0D313E9C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353B90E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4933E562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66F3C228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419B905D" w14:textId="77777777">
        <w:trPr>
          <w:trHeight w:val="340"/>
        </w:trPr>
        <w:tc>
          <w:tcPr>
            <w:tcW w:w="720" w:type="dxa"/>
            <w:vAlign w:val="center"/>
          </w:tcPr>
          <w:p w14:paraId="497AF756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0D6F6CB2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34760 - HEMOVAK DREN 14 FR</w:t>
            </w:r>
          </w:p>
        </w:tc>
        <w:tc>
          <w:tcPr>
            <w:tcW w:w="720" w:type="dxa"/>
            <w:vAlign w:val="center"/>
          </w:tcPr>
          <w:p w14:paraId="06A9A2F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34DD76FB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</w:t>
            </w:r>
          </w:p>
        </w:tc>
        <w:tc>
          <w:tcPr>
            <w:tcW w:w="900" w:type="dxa"/>
            <w:vAlign w:val="center"/>
          </w:tcPr>
          <w:p w14:paraId="2F2A5D31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745EAC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04BD2AB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OR1630</w:t>
            </w:r>
          </w:p>
        </w:tc>
        <w:tc>
          <w:tcPr>
            <w:tcW w:w="1440" w:type="dxa"/>
            <w:gridSpan w:val="2"/>
            <w:vAlign w:val="center"/>
          </w:tcPr>
          <w:p w14:paraId="17DDBAD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054D5D1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07FE06AC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3752A184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80B2528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FC4D2" w14:textId="77777777" w:rsidR="00F8512E" w:rsidRDefault="00F8512E">
      <w:r>
        <w:separator/>
      </w:r>
    </w:p>
  </w:endnote>
  <w:endnote w:type="continuationSeparator" w:id="0">
    <w:p w14:paraId="21855DE4" w14:textId="77777777" w:rsidR="00F8512E" w:rsidRDefault="00F8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F106B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3F05B422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B5914" w14:textId="77777777" w:rsidR="00F8512E" w:rsidRDefault="00F8512E">
      <w:r>
        <w:separator/>
      </w:r>
    </w:p>
  </w:footnote>
  <w:footnote w:type="continuationSeparator" w:id="0">
    <w:p w14:paraId="315C3404" w14:textId="77777777" w:rsidR="00F8512E" w:rsidRDefault="00F85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8425371">
    <w:abstractNumId w:val="2"/>
  </w:num>
  <w:num w:numId="2" w16cid:durableId="1671104091">
    <w:abstractNumId w:val="0"/>
  </w:num>
  <w:num w:numId="3" w16cid:durableId="2116511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2919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8512E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926B4C"/>
  <w14:defaultImageDpi w14:val="0"/>
  <w15:docId w15:val="{A2487A7E-0D7B-4FFB-B2A5-44F7E087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5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Barış YARAL</dc:creator>
  <cp:keywords/>
  <dc:description/>
  <cp:lastModifiedBy>Barış YARAL</cp:lastModifiedBy>
  <cp:revision>2</cp:revision>
  <dcterms:created xsi:type="dcterms:W3CDTF">2026-02-04T12:34:00Z</dcterms:created>
  <dcterms:modified xsi:type="dcterms:W3CDTF">2026-02-04T12:34:00Z</dcterms:modified>
</cp:coreProperties>
</file>